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0A" w:rsidRPr="00FE5D0A" w:rsidRDefault="00FE5D0A" w:rsidP="00FE5D0A">
      <w:pPr>
        <w:pStyle w:val="c23"/>
        <w:shd w:val="clear" w:color="auto" w:fill="FFFFFF"/>
        <w:spacing w:before="0" w:beforeAutospacing="0" w:after="0" w:afterAutospacing="0"/>
        <w:ind w:right="4" w:firstLine="710"/>
        <w:jc w:val="both"/>
        <w:rPr>
          <w:rStyle w:val="c2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t xml:space="preserve">                  </w:t>
      </w:r>
      <w:r w:rsidR="002A45C3">
        <w:rPr>
          <w:rStyle w:val="c2"/>
          <w:color w:val="000000"/>
          <w:sz w:val="28"/>
          <w:szCs w:val="28"/>
        </w:rPr>
        <w:t xml:space="preserve">         </w:t>
      </w:r>
      <w:r w:rsidRPr="00FE5D0A">
        <w:rPr>
          <w:rStyle w:val="c2"/>
          <w:color w:val="000000"/>
          <w:sz w:val="28"/>
          <w:szCs w:val="28"/>
        </w:rPr>
        <w:t>« Уроки здоровья в группе»</w:t>
      </w:r>
      <w:r w:rsidR="002B208B">
        <w:rPr>
          <w:rStyle w:val="c2"/>
          <w:color w:val="000000"/>
          <w:sz w:val="28"/>
          <w:szCs w:val="28"/>
        </w:rPr>
        <w:t>.</w:t>
      </w:r>
    </w:p>
    <w:p w:rsidR="00FE5D0A" w:rsidRPr="00FE5D0A" w:rsidRDefault="00FE5D0A" w:rsidP="00FE5D0A">
      <w:pPr>
        <w:pStyle w:val="c23"/>
        <w:shd w:val="clear" w:color="auto" w:fill="FFFFFF"/>
        <w:spacing w:before="0" w:beforeAutospacing="0" w:after="0" w:afterAutospacing="0"/>
        <w:ind w:right="4" w:firstLine="710"/>
        <w:jc w:val="both"/>
        <w:rPr>
          <w:rStyle w:val="c2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t xml:space="preserve">                       (консультация для воспитателей)</w:t>
      </w:r>
    </w:p>
    <w:p w:rsidR="00336DA6" w:rsidRDefault="00336DA6" w:rsidP="00FE5D0A">
      <w:pPr>
        <w:pStyle w:val="c23"/>
        <w:shd w:val="clear" w:color="auto" w:fill="FFFFFF"/>
        <w:spacing w:before="0" w:beforeAutospacing="0" w:after="0" w:afterAutospacing="0"/>
        <w:ind w:right="4" w:firstLine="710"/>
        <w:jc w:val="both"/>
        <w:rPr>
          <w:rStyle w:val="c2"/>
          <w:color w:val="000000"/>
          <w:sz w:val="28"/>
          <w:szCs w:val="28"/>
        </w:rPr>
      </w:pPr>
    </w:p>
    <w:p w:rsidR="00FE5D0A" w:rsidRPr="00FE5D0A" w:rsidRDefault="00FE5D0A" w:rsidP="002A45C3">
      <w:pPr>
        <w:pStyle w:val="c23"/>
        <w:shd w:val="clear" w:color="auto" w:fill="FFFFFF"/>
        <w:spacing w:before="0" w:beforeAutospacing="0" w:after="0" w:afterAutospacing="0"/>
        <w:ind w:right="4" w:firstLine="710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t>Основн</w:t>
      </w:r>
      <w:r w:rsidR="002A45C3">
        <w:rPr>
          <w:rStyle w:val="c2"/>
          <w:color w:val="000000"/>
          <w:sz w:val="28"/>
          <w:szCs w:val="28"/>
        </w:rPr>
        <w:t>ой</w:t>
      </w:r>
      <w:r w:rsidRPr="00FE5D0A">
        <w:rPr>
          <w:rStyle w:val="c2"/>
          <w:color w:val="000000"/>
          <w:sz w:val="28"/>
          <w:szCs w:val="28"/>
        </w:rPr>
        <w:t xml:space="preserve"> задач</w:t>
      </w:r>
      <w:r w:rsidR="002A45C3">
        <w:rPr>
          <w:rStyle w:val="c2"/>
          <w:color w:val="000000"/>
          <w:sz w:val="28"/>
          <w:szCs w:val="28"/>
        </w:rPr>
        <w:t xml:space="preserve">ей  ДОУ, является </w:t>
      </w:r>
      <w:r w:rsidRPr="00FE5D0A">
        <w:rPr>
          <w:rStyle w:val="c2"/>
          <w:color w:val="000000"/>
          <w:sz w:val="28"/>
          <w:szCs w:val="28"/>
        </w:rPr>
        <w:t>охрана жизни, психического и психологического здоровья детей. Охрана жизни - это создание безопасных условий пребывания ребенка в детском саду. Психическое здоровье - не только отсутствие болезней или физических дефектов, а состояние полного душевного благополучия. Здоровье ребенка характеризуется полнотой проявления жизненных сил, интерес ребенка к играм, активность в игре, инициатива, самостоятельность. Чтобы обеспечить ребенка полноценным развитием в детском саду создаются необходимые условия:</w:t>
      </w:r>
    </w:p>
    <w:p w:rsidR="00FE5D0A" w:rsidRPr="00FE5D0A" w:rsidRDefault="00FE5D0A" w:rsidP="002A45C3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b/>
          <w:bCs/>
          <w:color w:val="000000"/>
          <w:sz w:val="28"/>
          <w:szCs w:val="28"/>
        </w:rPr>
        <w:t>УРОК ПЕРВЫЙ: СОЗДАНИЕ РЕЖИМА ДНЯ.</w:t>
      </w:r>
      <w:r w:rsidRPr="00FE5D0A">
        <w:rPr>
          <w:rStyle w:val="c2"/>
          <w:color w:val="000000"/>
          <w:sz w:val="28"/>
          <w:szCs w:val="28"/>
        </w:rPr>
        <w:t> То есть правильно распределить периоды бодрствования, сна, приемов пищи, гигиенических и оздоровительных процедур, занятий и самостоятельной деятельности детей. Здоровье и дисциплина - напрямую зависят от соблюдения режима дня воспитателем. Например: не проведена зарядка - дети возбуждены, не знают чем занять себя в это время, шумят. Запаздывает еда, естественно сон более позднее - дети становятся в младших группах вялыми, в старших наоборот возбуждены. Все это отрицательно сказывается на нервной системе детей. Это выражается в том, что дети теряют аппетит, плохо засыпают</w:t>
      </w:r>
      <w:r w:rsidR="002A45C3">
        <w:rPr>
          <w:rStyle w:val="c2"/>
          <w:color w:val="000000"/>
          <w:sz w:val="28"/>
          <w:szCs w:val="28"/>
        </w:rPr>
        <w:t xml:space="preserve"> </w:t>
      </w:r>
      <w:r w:rsidRPr="00FE5D0A">
        <w:rPr>
          <w:rStyle w:val="c2"/>
          <w:color w:val="000000"/>
          <w:sz w:val="28"/>
          <w:szCs w:val="28"/>
        </w:rPr>
        <w:t xml:space="preserve"> В зависимости от сезона, климатических и местных условий, характера работы родителей режим дня в садах может быть изменен. Однако количество времени, отведенное на игры, занятия, прогулки, чередование различных видов деятельности при этом не меняются. Ребенок не сразу привыкает к режиму дня: от воспитателей и родителей требуется большая выдержка и терпение. Важно учитывать не только возраст, но и индивидуальные особенности детей, их прошлый жизненный опыт, состояние здоровья и нервной системы. Строгое соблюдение режима вырабатывает у </w:t>
      </w:r>
      <w:r w:rsidR="002A45C3">
        <w:rPr>
          <w:rStyle w:val="c2"/>
          <w:color w:val="000000"/>
          <w:sz w:val="28"/>
          <w:szCs w:val="28"/>
        </w:rPr>
        <w:t xml:space="preserve">детей, </w:t>
      </w:r>
      <w:r w:rsidRPr="00FE5D0A">
        <w:rPr>
          <w:rStyle w:val="c2"/>
          <w:color w:val="000000"/>
          <w:sz w:val="28"/>
          <w:szCs w:val="28"/>
        </w:rPr>
        <w:t>динамический рефлекс. Что приводит к порядку, дисциплине. В некоторые моменты воспитатель должен требовать от детей тишины (еда, сон, занятия),  однако нельзя в течении всего дня держать детей в напряжении,</w:t>
      </w:r>
      <w:r w:rsidR="002A45C3">
        <w:rPr>
          <w:rStyle w:val="c2"/>
          <w:color w:val="000000"/>
          <w:sz w:val="28"/>
          <w:szCs w:val="28"/>
        </w:rPr>
        <w:t xml:space="preserve"> </w:t>
      </w:r>
      <w:r w:rsidRPr="00FE5D0A">
        <w:rPr>
          <w:rStyle w:val="c2"/>
          <w:color w:val="000000"/>
          <w:sz w:val="28"/>
          <w:szCs w:val="28"/>
        </w:rPr>
        <w:t>пресекать их шумные игры и разговоры. Необходимо, чтобы в детском саду детям было весело, чтобы воспитатель умел вовремя и пошутить, и посмеяться. Любящий свое дело педагог хорошо знает детей, он использует для общения с ними каждую минутку, старается расшевелить вялых, пассивных, дает разумное направление энергии ,чрезмерно возбудим, приучать детей сосредотачиваться на выполнении начатого дела и доводить его до конца.</w:t>
      </w:r>
    </w:p>
    <w:p w:rsidR="00FE5D0A" w:rsidRPr="00FE5D0A" w:rsidRDefault="00FE5D0A" w:rsidP="002A45C3">
      <w:pPr>
        <w:pStyle w:val="c22"/>
        <w:shd w:val="clear" w:color="auto" w:fill="FFFFFF"/>
        <w:spacing w:before="0" w:beforeAutospacing="0" w:after="0" w:afterAutospacing="0"/>
        <w:ind w:left="4" w:right="20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t>Таким образом: соблюдение режима переходит в привычку, что способствует сохранению здоровья детей. Распорядок жизни в детском саду изо дня в день должен быть одинаковым - слаживается динамический, внешний стереотип.</w:t>
      </w:r>
    </w:p>
    <w:p w:rsidR="00FE5D0A" w:rsidRPr="00FE5D0A" w:rsidRDefault="00FE5D0A" w:rsidP="002A45C3">
      <w:pPr>
        <w:pStyle w:val="c2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b/>
          <w:bCs/>
          <w:color w:val="000000"/>
          <w:sz w:val="28"/>
          <w:szCs w:val="28"/>
        </w:rPr>
        <w:t>УРОК ВТОРОЙ: ЗАКАЛИВАНИЕ ОРГАНИЗМА.</w:t>
      </w:r>
      <w:r w:rsidRPr="00FE5D0A">
        <w:rPr>
          <w:rStyle w:val="c2"/>
          <w:color w:val="000000"/>
          <w:sz w:val="28"/>
          <w:szCs w:val="28"/>
        </w:rPr>
        <w:t> Задача: приучить хрупкий, растущий организм ребенка переносить перемены температуры в окружающей среде, переход от одного времени года к другому. Основными средствами закаливания являются естественные факторы природы - солнце, воздух и вода. Закаливание проводим по трем правилам:</w:t>
      </w:r>
    </w:p>
    <w:p w:rsidR="00FE5D0A" w:rsidRPr="00FE5D0A" w:rsidRDefault="002A45C3" w:rsidP="002A45C3">
      <w:pPr>
        <w:pStyle w:val="c14"/>
        <w:shd w:val="clear" w:color="auto" w:fill="FFFFFF"/>
        <w:spacing w:before="0" w:beforeAutospacing="0" w:after="0" w:afterAutospacing="0"/>
        <w:ind w:left="4" w:right="10" w:firstLine="73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 Постепенность. З</w:t>
      </w:r>
      <w:r w:rsidR="00FE5D0A" w:rsidRPr="00FE5D0A">
        <w:rPr>
          <w:rStyle w:val="c2"/>
          <w:color w:val="000000"/>
          <w:sz w:val="28"/>
          <w:szCs w:val="28"/>
        </w:rPr>
        <w:t>арядка после сна, ходьба по</w:t>
      </w:r>
      <w:r>
        <w:rPr>
          <w:color w:val="000000"/>
          <w:sz w:val="28"/>
          <w:szCs w:val="28"/>
        </w:rPr>
        <w:t xml:space="preserve"> </w:t>
      </w:r>
      <w:r w:rsidR="00FE5D0A" w:rsidRPr="00FE5D0A">
        <w:rPr>
          <w:rStyle w:val="c2"/>
          <w:color w:val="000000"/>
          <w:sz w:val="28"/>
          <w:szCs w:val="28"/>
        </w:rPr>
        <w:t>профилактическим дорожкам. Утренняя гимнастика, прогулки, физкультурные  занят</w:t>
      </w:r>
      <w:r>
        <w:rPr>
          <w:rStyle w:val="c2"/>
          <w:color w:val="000000"/>
          <w:sz w:val="28"/>
          <w:szCs w:val="28"/>
        </w:rPr>
        <w:t>ия. С</w:t>
      </w:r>
      <w:r w:rsidR="00FE5D0A" w:rsidRPr="00FE5D0A">
        <w:rPr>
          <w:rStyle w:val="c2"/>
          <w:color w:val="000000"/>
          <w:sz w:val="28"/>
          <w:szCs w:val="28"/>
        </w:rPr>
        <w:t xml:space="preserve">мена </w:t>
      </w:r>
      <w:r>
        <w:rPr>
          <w:rStyle w:val="c2"/>
          <w:color w:val="000000"/>
          <w:sz w:val="28"/>
          <w:szCs w:val="28"/>
        </w:rPr>
        <w:t>температуры помещений после сна.</w:t>
      </w:r>
      <w:r w:rsidR="00FE5D0A" w:rsidRPr="00FE5D0A">
        <w:rPr>
          <w:rStyle w:val="c2"/>
          <w:color w:val="000000"/>
          <w:sz w:val="28"/>
          <w:szCs w:val="28"/>
        </w:rPr>
        <w:t xml:space="preserve">  </w:t>
      </w:r>
    </w:p>
    <w:p w:rsidR="00FE5D0A" w:rsidRPr="00FE5D0A" w:rsidRDefault="002A45C3" w:rsidP="002A45C3">
      <w:pPr>
        <w:pStyle w:val="c25"/>
        <w:shd w:val="clear" w:color="auto" w:fill="FFFFFF"/>
        <w:spacing w:before="0" w:beforeAutospacing="0" w:after="0" w:afterAutospacing="0"/>
        <w:ind w:left="14" w:firstLine="696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2. </w:t>
      </w:r>
      <w:r w:rsidR="00FE5D0A" w:rsidRPr="00FE5D0A">
        <w:rPr>
          <w:rStyle w:val="c2"/>
          <w:color w:val="000000"/>
          <w:sz w:val="28"/>
          <w:szCs w:val="28"/>
        </w:rPr>
        <w:t>Системность: ежедневные обязательные проветривания групп,</w:t>
      </w:r>
      <w:r w:rsidR="00FE5D0A" w:rsidRPr="00FE5D0A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соблюдение режима дня.</w:t>
      </w:r>
    </w:p>
    <w:p w:rsidR="00FE5D0A" w:rsidRPr="00FE5D0A" w:rsidRDefault="002A45C3" w:rsidP="002A45C3">
      <w:pPr>
        <w:pStyle w:val="c20"/>
        <w:shd w:val="clear" w:color="auto" w:fill="FFFFFF"/>
        <w:spacing w:before="0" w:beforeAutospacing="0" w:after="0" w:afterAutospacing="0"/>
        <w:ind w:left="10" w:right="4" w:firstLine="710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3. </w:t>
      </w:r>
      <w:r w:rsidR="00FE5D0A" w:rsidRPr="00FE5D0A">
        <w:rPr>
          <w:rStyle w:val="c2"/>
          <w:color w:val="000000"/>
          <w:sz w:val="28"/>
          <w:szCs w:val="28"/>
        </w:rPr>
        <w:t>Учитывать состояние здоровья и индивидуальная чувствительность.</w:t>
      </w:r>
      <w:r w:rsidR="00FE5D0A" w:rsidRPr="00FE5D0A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 </w:t>
      </w:r>
    </w:p>
    <w:p w:rsidR="00FE5D0A" w:rsidRPr="00FE5D0A" w:rsidRDefault="00FE5D0A" w:rsidP="002A45C3">
      <w:pPr>
        <w:pStyle w:val="c21"/>
        <w:shd w:val="clear" w:color="auto" w:fill="FFFFFF"/>
        <w:spacing w:before="0" w:beforeAutospacing="0" w:after="0" w:afterAutospacing="0"/>
        <w:ind w:left="14" w:hanging="2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t xml:space="preserve">Во время проведения всех закаливающих процедур обязательно наличие эмоциональго-положительной среды: спокойная, взбадривающая, негромкая музыка, улыбки, спокойная, интонационная речь воспитателя. </w:t>
      </w:r>
      <w:r w:rsidR="002A45C3">
        <w:rPr>
          <w:rStyle w:val="c2"/>
          <w:color w:val="000000"/>
          <w:sz w:val="28"/>
          <w:szCs w:val="28"/>
        </w:rPr>
        <w:t xml:space="preserve"> </w:t>
      </w:r>
    </w:p>
    <w:p w:rsidR="00FE5D0A" w:rsidRPr="00FE5D0A" w:rsidRDefault="00FE5D0A" w:rsidP="002A45C3">
      <w:pPr>
        <w:pStyle w:val="c7"/>
        <w:shd w:val="clear" w:color="auto" w:fill="FFFFFF"/>
        <w:spacing w:before="0" w:beforeAutospacing="0" w:after="0" w:afterAutospacing="0"/>
        <w:ind w:right="14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b/>
          <w:bCs/>
          <w:color w:val="000000"/>
          <w:sz w:val="28"/>
          <w:szCs w:val="28"/>
        </w:rPr>
        <w:t>УРОК ТРЕТИЙ:</w:t>
      </w:r>
      <w:r w:rsidRPr="00FE5D0A">
        <w:rPr>
          <w:rStyle w:val="c2"/>
          <w:color w:val="000000"/>
          <w:sz w:val="28"/>
          <w:szCs w:val="28"/>
        </w:rPr>
        <w:t> </w:t>
      </w:r>
      <w:r w:rsidRPr="00FE5D0A">
        <w:rPr>
          <w:rStyle w:val="c2"/>
          <w:b/>
          <w:bCs/>
          <w:color w:val="000000"/>
          <w:sz w:val="28"/>
          <w:szCs w:val="28"/>
        </w:rPr>
        <w:t>Создание спокойной, доброжелательной обстановке в группе, способствующей хорошему психическому здоровью ребенка.</w:t>
      </w:r>
      <w:r w:rsidRPr="00FE5D0A">
        <w:rPr>
          <w:rStyle w:val="c2"/>
          <w:color w:val="000000"/>
          <w:sz w:val="28"/>
          <w:szCs w:val="28"/>
        </w:rPr>
        <w:t> Индикатор психического здоровья всех людей глаза. Грустные - человек психологически не здоров. Одним из частых проявлений эмоций выступает плач. Он указывает на сильное переживание, чувство страха, беспокойства, возбуждения. Различают плач как каприз, просьба, протест, жалоба, требования, просто сигнал и эмоциональная разрядка. Вместе с тем, возникающее после плача состояние облегчает, успокаивает, улучшает настроение ребенка. Что делать, когда ребенок плачет? Давать приказы, советы нецелесообразно, т.к. находясь в состоянии аффекта, ребенок плохо их понимает. Наказывать плачущего нельзя, т.к. от одной отрицательной эмоции последует другая, и ребенок забывает причину наказания. Не стоит спешить прерывать плач, следует добиться доверительного контакта, выявить причину, разобраться в ситуации. Перестройке нежелательных эмоциональных реакций должен помочь воспитатель в группе, организуя благоприятный микроклимат во взаимодействиях детей, укрепляет товарищеские отношения. Всего этого легко достигнуть в игре, умело организуя ИЗО – деятельность детей. В рисунке, поделке отражается душевное состояние ребенка.</w:t>
      </w:r>
    </w:p>
    <w:p w:rsidR="00FE5D0A" w:rsidRPr="00FE5D0A" w:rsidRDefault="00FE5D0A" w:rsidP="002A45C3">
      <w:pPr>
        <w:pStyle w:val="c19"/>
        <w:shd w:val="clear" w:color="auto" w:fill="FFFFFF"/>
        <w:spacing w:before="0" w:beforeAutospacing="0" w:after="0" w:afterAutospacing="0"/>
        <w:ind w:left="4" w:right="10" w:firstLine="706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t>Для того чтобы психическое здоровье детей осуществлялось нормальными темпами и они были здоровы воспитатель должен поддерживать чувства жизнерадостности и бодрости.</w:t>
      </w:r>
    </w:p>
    <w:p w:rsidR="00FE5D0A" w:rsidRPr="00FE5D0A" w:rsidRDefault="00FE5D0A" w:rsidP="002A45C3">
      <w:pPr>
        <w:pStyle w:val="c31"/>
        <w:shd w:val="clear" w:color="auto" w:fill="FFFFFF"/>
        <w:spacing w:before="0" w:beforeAutospacing="0" w:after="0" w:afterAutospacing="0"/>
        <w:ind w:left="4" w:right="10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b/>
          <w:bCs/>
          <w:color w:val="000000"/>
          <w:sz w:val="28"/>
          <w:szCs w:val="28"/>
        </w:rPr>
        <w:t>УРОК ЧЕТВЕРТЫЙ:</w:t>
      </w:r>
      <w:r w:rsidRPr="00FE5D0A">
        <w:rPr>
          <w:rStyle w:val="c2"/>
          <w:color w:val="000000"/>
          <w:sz w:val="28"/>
          <w:szCs w:val="28"/>
        </w:rPr>
        <w:t> </w:t>
      </w:r>
      <w:r w:rsidRPr="00FE5D0A">
        <w:rPr>
          <w:rStyle w:val="c2"/>
          <w:b/>
          <w:bCs/>
          <w:color w:val="000000"/>
          <w:sz w:val="28"/>
          <w:szCs w:val="28"/>
        </w:rPr>
        <w:t>Проведение физкультурных занятий, физкультурных минуток. Создание в группе уголков релаксации.</w:t>
      </w:r>
      <w:r w:rsidRPr="00FE5D0A">
        <w:rPr>
          <w:rStyle w:val="c2"/>
          <w:color w:val="000000"/>
          <w:sz w:val="28"/>
          <w:szCs w:val="28"/>
        </w:rPr>
        <w:t> При проведении занятий решаем три задачи: оздоровительную, воспитательную, образовательную. Дети выполняют движения так, как они могут, как у них получается, как они хотят, как они его видят и понимают. Полное отсутствие насилия со стороны педагога, механического выполнения движений. Важно приобретение прочного энергетического запаса при малых его потерях в физическом плане.</w:t>
      </w:r>
    </w:p>
    <w:p w:rsidR="00FE5D0A" w:rsidRPr="00FE5D0A" w:rsidRDefault="00FE5D0A" w:rsidP="002A45C3">
      <w:pPr>
        <w:pStyle w:val="c27"/>
        <w:shd w:val="clear" w:color="auto" w:fill="FFFFFF"/>
        <w:spacing w:before="0" w:beforeAutospacing="0" w:after="0" w:afterAutospacing="0"/>
        <w:ind w:left="10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t>Физкультминутки проводят на любом занятии и в любой форме (стихотворной, музыкальной, игровой, сюжетной). Важно чтобы она была проведена правильно. Например: если дети сидели на занятии - нужны упражнения на разгибание мышц спины. Если стоят - на разгибание ног. Если много говорили - помолчать («суслики в поле»). Сидели без движения рук - пальчиковые гимнастики («вся моя семья»).</w:t>
      </w:r>
    </w:p>
    <w:p w:rsidR="00FE5D0A" w:rsidRPr="00FE5D0A" w:rsidRDefault="00FE5D0A" w:rsidP="002A45C3">
      <w:pPr>
        <w:pStyle w:val="c11"/>
        <w:shd w:val="clear" w:color="auto" w:fill="FFFFFF"/>
        <w:spacing w:before="0" w:beforeAutospacing="0" w:after="0" w:afterAutospacing="0"/>
        <w:ind w:left="20" w:right="10" w:hanging="2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t>В уголке релаксации - спокойная обстановка для индивидуального отдыха, самоизоляции от коллектива. Расположен, может быть и в спальне, и в группе, и на веранде. Оснащен играми с водой, песком, фотоальбомом,  книгами. Может быть совмещен и с уголком природы. Цель - расслабиться, отдохнуть, прийти в себя.</w:t>
      </w:r>
    </w:p>
    <w:p w:rsidR="00FE5D0A" w:rsidRPr="00FE5D0A" w:rsidRDefault="00FE5D0A" w:rsidP="002A45C3">
      <w:pPr>
        <w:pStyle w:val="c12"/>
        <w:shd w:val="clear" w:color="auto" w:fill="FFFFFF"/>
        <w:spacing w:before="0" w:beforeAutospacing="0" w:after="0" w:afterAutospacing="0"/>
        <w:ind w:right="4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b/>
          <w:bCs/>
          <w:color w:val="000000"/>
          <w:sz w:val="28"/>
          <w:szCs w:val="28"/>
        </w:rPr>
        <w:t>УРОК ПЯТЫЙ: Питание.</w:t>
      </w:r>
      <w:r w:rsidRPr="00FE5D0A">
        <w:rPr>
          <w:rStyle w:val="c2"/>
          <w:color w:val="000000"/>
          <w:sz w:val="28"/>
          <w:szCs w:val="28"/>
        </w:rPr>
        <w:t> Как сказал И.П. Павлов «кусок хлеба насущного является, был и остается одной из самых важных проблем жизни, источником страданий, иногда удовлетворения, в руках врача - могучим средством лечения, в руках несведущих - причиной заболевания». Существует много принципов питания: диетическое, раздельное, вегетарианство, сыроядение, натуральное, с пищевыми добавками и т.д. Главное - чтобы питание благотворительно влияло на здоровье.</w:t>
      </w:r>
    </w:p>
    <w:p w:rsidR="00FE5D0A" w:rsidRPr="00FE5D0A" w:rsidRDefault="00FE5D0A" w:rsidP="002A45C3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lastRenderedPageBreak/>
        <w:t>Взрослые должны приложить все усилия, чтобы ребенок сохранил свое здоровье путем приобретения полезных качеств: быстрота, ловкость, сила, выносливость. Все это способствует выработке у детей привычки с детства заниматься спортом на результатах и примерах образцов, о которых ребенку говорит взрослый.</w:t>
      </w:r>
    </w:p>
    <w:p w:rsidR="00FE5D0A" w:rsidRPr="00FE5D0A" w:rsidRDefault="00FE5D0A" w:rsidP="002A45C3">
      <w:pPr>
        <w:pStyle w:val="c13"/>
        <w:shd w:val="clear" w:color="auto" w:fill="FFFFFF"/>
        <w:spacing w:before="0" w:beforeAutospacing="0" w:after="0" w:afterAutospacing="0"/>
        <w:ind w:left="4" w:right="20"/>
        <w:rPr>
          <w:rFonts w:ascii="Arial" w:hAnsi="Arial" w:cs="Arial"/>
          <w:color w:val="000000"/>
          <w:sz w:val="28"/>
          <w:szCs w:val="28"/>
        </w:rPr>
      </w:pPr>
      <w:r w:rsidRPr="00FE5D0A">
        <w:rPr>
          <w:rStyle w:val="c2"/>
          <w:color w:val="000000"/>
          <w:sz w:val="28"/>
          <w:szCs w:val="28"/>
        </w:rPr>
        <w:t>Физическое развитие тела, душевная установка - всецело дело воспитания. А самое главное - любовь, ласка и внимание к ребенку со стороны взрослых.</w:t>
      </w:r>
    </w:p>
    <w:p w:rsidR="00D23194" w:rsidRPr="00FE5D0A" w:rsidRDefault="00D23194" w:rsidP="002A45C3">
      <w:pPr>
        <w:rPr>
          <w:sz w:val="28"/>
          <w:szCs w:val="28"/>
        </w:rPr>
      </w:pPr>
    </w:p>
    <w:sectPr w:rsidR="00D23194" w:rsidRPr="00FE5D0A" w:rsidSect="00FE5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5D0A"/>
    <w:rsid w:val="002A45C3"/>
    <w:rsid w:val="002B208B"/>
    <w:rsid w:val="00336DA6"/>
    <w:rsid w:val="00D23194"/>
    <w:rsid w:val="00FE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5D0A"/>
  </w:style>
  <w:style w:type="paragraph" w:customStyle="1" w:styleId="c10">
    <w:name w:val="c10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5D0A"/>
  </w:style>
  <w:style w:type="paragraph" w:customStyle="1" w:styleId="c18">
    <w:name w:val="c18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2022-11-09T05:57:00Z</dcterms:created>
  <dcterms:modified xsi:type="dcterms:W3CDTF">2022-11-09T06:39:00Z</dcterms:modified>
</cp:coreProperties>
</file>